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AC" w:rsidRPr="0099720C" w:rsidRDefault="009F5AAC" w:rsidP="009F5A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20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9F5AAC" w:rsidRDefault="009F5AAC" w:rsidP="009F5A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720C">
        <w:rPr>
          <w:rFonts w:ascii="Times New Roman" w:hAnsi="Times New Roman" w:cs="Times New Roman"/>
          <w:sz w:val="28"/>
          <w:szCs w:val="28"/>
        </w:rPr>
        <w:t>городского округа Саранск «Детский сад № 112»</w:t>
      </w:r>
    </w:p>
    <w:p w:rsidR="009F5AAC" w:rsidRDefault="009F5AAC" w:rsidP="009F5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AAC" w:rsidRPr="009A2CED" w:rsidRDefault="009F5AAC" w:rsidP="009F5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ED">
        <w:rPr>
          <w:rFonts w:ascii="Times New Roman" w:hAnsi="Times New Roman" w:cs="Times New Roman"/>
          <w:b/>
          <w:sz w:val="28"/>
          <w:szCs w:val="28"/>
        </w:rPr>
        <w:t>Педагогический опыт</w:t>
      </w:r>
    </w:p>
    <w:p w:rsidR="009F5AAC" w:rsidRPr="009A2CED" w:rsidRDefault="009F5AAC" w:rsidP="009F5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ED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9F5AAC" w:rsidRPr="009A2CED" w:rsidRDefault="009F5AAC" w:rsidP="009F5A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ED">
        <w:rPr>
          <w:rFonts w:ascii="Times New Roman" w:hAnsi="Times New Roman" w:cs="Times New Roman"/>
          <w:b/>
          <w:sz w:val="28"/>
          <w:szCs w:val="28"/>
        </w:rPr>
        <w:t>Денискиной Елены Николаевны</w:t>
      </w:r>
    </w:p>
    <w:p w:rsidR="009F5AAC" w:rsidRDefault="009F5AAC" w:rsidP="009F5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AAC" w:rsidRDefault="009F5AAC" w:rsidP="009F5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F5AAC" w:rsidRDefault="009F5AAC" w:rsidP="009F5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0C9B" w:rsidRPr="009F5AAC" w:rsidRDefault="009F5AAC" w:rsidP="009F5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A2CED">
        <w:rPr>
          <w:rFonts w:ascii="Times New Roman" w:hAnsi="Times New Roman" w:cs="Times New Roman"/>
          <w:b/>
          <w:color w:val="C00000"/>
          <w:sz w:val="28"/>
          <w:szCs w:val="28"/>
        </w:rPr>
        <w:t>Введение</w:t>
      </w:r>
    </w:p>
    <w:p w:rsidR="00C90C9B" w:rsidRPr="000244B6" w:rsidRDefault="00C90C9B" w:rsidP="000244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4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Тема опыта: </w:t>
      </w:r>
      <w:r w:rsidRPr="000244B6">
        <w:rPr>
          <w:rFonts w:ascii="Times New Roman" w:hAnsi="Times New Roman" w:cs="Times New Roman"/>
          <w:b/>
          <w:sz w:val="28"/>
          <w:szCs w:val="28"/>
        </w:rPr>
        <w:t>«Дидактическая игра как средство сенсорного развития детей дошкольного возраста».</w:t>
      </w:r>
    </w:p>
    <w:p w:rsidR="00C90C9B" w:rsidRPr="000244B6" w:rsidRDefault="00C90C9B" w:rsidP="00024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Сведения об авторе: </w:t>
      </w:r>
      <w:r w:rsidRPr="000244B6">
        <w:rPr>
          <w:rFonts w:ascii="Times New Roman" w:hAnsi="Times New Roman" w:cs="Times New Roman"/>
          <w:sz w:val="28"/>
          <w:szCs w:val="28"/>
        </w:rPr>
        <w:t xml:space="preserve">Денискина Елена Николаевна, закончила МГУ им. Н. П. Огарева в 2008 г. </w:t>
      </w:r>
      <w:r w:rsidR="000244B6" w:rsidRPr="000244B6">
        <w:rPr>
          <w:rFonts w:ascii="Times New Roman" w:hAnsi="Times New Roman" w:cs="Times New Roman"/>
          <w:sz w:val="28"/>
          <w:szCs w:val="28"/>
        </w:rPr>
        <w:t>п</w:t>
      </w:r>
      <w:r w:rsidRPr="000244B6">
        <w:rPr>
          <w:rFonts w:ascii="Times New Roman" w:hAnsi="Times New Roman" w:cs="Times New Roman"/>
          <w:sz w:val="28"/>
          <w:szCs w:val="28"/>
        </w:rPr>
        <w:t>о специальности «Филология».</w:t>
      </w:r>
    </w:p>
    <w:p w:rsidR="00C90C9B" w:rsidRPr="000244B6" w:rsidRDefault="00C90C9B" w:rsidP="00024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>Квалификация по диплому: Филолог</w:t>
      </w:r>
      <w:r w:rsidR="000244B6" w:rsidRPr="000244B6">
        <w:rPr>
          <w:rFonts w:ascii="Times New Roman" w:hAnsi="Times New Roman" w:cs="Times New Roman"/>
          <w:sz w:val="28"/>
          <w:szCs w:val="28"/>
        </w:rPr>
        <w:t>,</w:t>
      </w:r>
      <w:r w:rsidRPr="000244B6">
        <w:rPr>
          <w:rFonts w:ascii="Times New Roman" w:hAnsi="Times New Roman" w:cs="Times New Roman"/>
          <w:sz w:val="28"/>
          <w:szCs w:val="28"/>
        </w:rPr>
        <w:t xml:space="preserve"> преподаватель.</w:t>
      </w:r>
    </w:p>
    <w:p w:rsidR="00C90C9B" w:rsidRPr="000244B6" w:rsidRDefault="00C90C9B" w:rsidP="00024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Прошла профессиональную переподготовку в МГПИ им. М.Е. </w:t>
      </w:r>
      <w:proofErr w:type="spellStart"/>
      <w:r w:rsidRPr="000244B6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0244B6">
        <w:rPr>
          <w:rFonts w:ascii="Times New Roman" w:hAnsi="Times New Roman" w:cs="Times New Roman"/>
          <w:sz w:val="28"/>
          <w:szCs w:val="28"/>
        </w:rPr>
        <w:t xml:space="preserve"> по программе «Дошкольное образование» в 2016 году.</w:t>
      </w:r>
    </w:p>
    <w:p w:rsidR="00C90C9B" w:rsidRPr="000244B6" w:rsidRDefault="00C90C9B" w:rsidP="000244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>Педагогический стаж работы в данном учреждении 10 лет.</w:t>
      </w:r>
    </w:p>
    <w:p w:rsidR="00E5661E" w:rsidRPr="000244B6" w:rsidRDefault="00E5661E" w:rsidP="000244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661E" w:rsidRPr="000244B6" w:rsidRDefault="00E5661E" w:rsidP="000244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44B6">
        <w:rPr>
          <w:rFonts w:ascii="Times New Roman" w:hAnsi="Times New Roman" w:cs="Times New Roman"/>
          <w:b/>
          <w:color w:val="C00000"/>
          <w:sz w:val="28"/>
          <w:szCs w:val="28"/>
        </w:rPr>
        <w:t>Введение</w:t>
      </w:r>
    </w:p>
    <w:p w:rsidR="00E5661E" w:rsidRPr="000244B6" w:rsidRDefault="00E5661E" w:rsidP="000244B6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положения в пространстве, а также запахе, вкусе и т. п. Значение сенсорного развития в раннем и младшем дошкольном возрасте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E5661E" w:rsidRPr="000244B6" w:rsidRDefault="00E5661E" w:rsidP="000244B6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 xml:space="preserve"> Раннее детство - особый период становления органов и систем и, прежде всего, функции мозга. Младший дошкольный возраст очень важный период в развитии ребенка, период ознакомления с окружающей действительностью. В это время необходимо дать ребенку возможность получить как можно более разнообразный и полезный чувственный опыт. Большое значение в этом вопросе имеет сенсорное воспитание. Успешность умственного, </w:t>
      </w:r>
      <w:r w:rsidRPr="000244B6">
        <w:rPr>
          <w:rStyle w:val="c0"/>
          <w:color w:val="000000"/>
          <w:sz w:val="28"/>
          <w:szCs w:val="28"/>
        </w:rPr>
        <w:lastRenderedPageBreak/>
        <w:t>физического, эстетического воспитания в значительной степени зависит от уровня сенсорного развития детей, т.е. от того, насколько совершенно ребенок слышит, видит, осязает окружающее.</w:t>
      </w:r>
    </w:p>
    <w:p w:rsidR="00E5661E" w:rsidRPr="000244B6" w:rsidRDefault="00E5661E" w:rsidP="000244B6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>Сенсорное развитие, направленное на формирование у ребенка процессов ощущения, восприятия, наглядного представления и т. д. – важнейшая составляющая развития общей культуры личности ребенка. Особенно важное значение оно приобретает в самые ранние ступени в развитии ребенка.</w:t>
      </w:r>
    </w:p>
    <w:p w:rsidR="00E5661E" w:rsidRPr="000244B6" w:rsidRDefault="00E5661E" w:rsidP="000244B6">
      <w:pPr>
        <w:pStyle w:val="c8"/>
        <w:shd w:val="clear" w:color="auto" w:fill="FFFFFF"/>
        <w:spacing w:before="0" w:beforeAutospacing="0" w:after="0" w:afterAutospacing="0" w:line="360" w:lineRule="auto"/>
        <w:ind w:firstLine="358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>Ребенок в жизни сталкивается с многообразием форм, красок и других свойств предметов, в частности игрушек и предметов домашнего обихода.</w:t>
      </w:r>
    </w:p>
    <w:p w:rsidR="00E5661E" w:rsidRPr="000244B6" w:rsidRDefault="00E5661E" w:rsidP="000244B6">
      <w:pPr>
        <w:pStyle w:val="c8"/>
        <w:shd w:val="clear" w:color="auto" w:fill="FFFFFF"/>
        <w:spacing w:before="0" w:beforeAutospacing="0" w:after="0" w:afterAutospacing="0" w:line="360" w:lineRule="auto"/>
        <w:ind w:firstLine="358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>Знакомится он и с произведениями искусства - музыкой, живописью, скульптурой. И конечно, каждый ребенок, даже без целенаправленного воспитания воспринимает все это. Но если усвоение происходит стихийно, без разумного педагогического руководства, оно нередко оказывается поверхностным, неполноценным. Здесь то и приходит на помощь сенсорное воспитание.</w:t>
      </w:r>
    </w:p>
    <w:p w:rsidR="00E5661E" w:rsidRPr="000244B6" w:rsidRDefault="00E5661E" w:rsidP="000244B6">
      <w:pPr>
        <w:pStyle w:val="c8"/>
        <w:shd w:val="clear" w:color="auto" w:fill="FFFFFF"/>
        <w:spacing w:before="0" w:beforeAutospacing="0" w:after="0" w:afterAutospacing="0" w:line="360" w:lineRule="auto"/>
        <w:ind w:firstLine="358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 xml:space="preserve">Выдающиеся зарубежные ученные в области дошкольной педагогики (Ф. </w:t>
      </w:r>
      <w:proofErr w:type="spellStart"/>
      <w:r w:rsidRPr="000244B6">
        <w:rPr>
          <w:rStyle w:val="c0"/>
          <w:color w:val="000000"/>
          <w:sz w:val="28"/>
          <w:szCs w:val="28"/>
        </w:rPr>
        <w:t>Фребель</w:t>
      </w:r>
      <w:proofErr w:type="spellEnd"/>
      <w:r w:rsidRPr="000244B6">
        <w:rPr>
          <w:rStyle w:val="c0"/>
          <w:color w:val="000000"/>
          <w:sz w:val="28"/>
          <w:szCs w:val="28"/>
        </w:rPr>
        <w:t xml:space="preserve">, М. </w:t>
      </w:r>
      <w:proofErr w:type="spellStart"/>
      <w:r w:rsidRPr="000244B6">
        <w:rPr>
          <w:rStyle w:val="c0"/>
          <w:color w:val="000000"/>
          <w:sz w:val="28"/>
          <w:szCs w:val="28"/>
        </w:rPr>
        <w:t>Монтессори</w:t>
      </w:r>
      <w:proofErr w:type="spellEnd"/>
      <w:r w:rsidRPr="000244B6">
        <w:rPr>
          <w:rStyle w:val="c0"/>
          <w:color w:val="000000"/>
          <w:sz w:val="28"/>
          <w:szCs w:val="28"/>
        </w:rPr>
        <w:t xml:space="preserve">, О. </w:t>
      </w:r>
      <w:proofErr w:type="spellStart"/>
      <w:r w:rsidRPr="000244B6">
        <w:rPr>
          <w:rStyle w:val="c0"/>
          <w:color w:val="000000"/>
          <w:sz w:val="28"/>
          <w:szCs w:val="28"/>
        </w:rPr>
        <w:t>Декроли</w:t>
      </w:r>
      <w:proofErr w:type="spellEnd"/>
      <w:r w:rsidRPr="000244B6">
        <w:rPr>
          <w:rStyle w:val="c0"/>
          <w:color w:val="000000"/>
          <w:sz w:val="28"/>
          <w:szCs w:val="28"/>
        </w:rPr>
        <w:t>), а также известные представители отечественной дошкольной педагогики и психологии (Е.И. Тихеева, А.В.Запорожец, А.П. Усова) справедливо считали, что сенсорное развитие является одной из основных сторон дошкольного воспитания.</w:t>
      </w:r>
    </w:p>
    <w:p w:rsidR="00E5661E" w:rsidRPr="000244B6" w:rsidRDefault="00E5661E" w:rsidP="000244B6">
      <w:pPr>
        <w:pStyle w:val="c8"/>
        <w:shd w:val="clear" w:color="auto" w:fill="FFFFFF"/>
        <w:spacing w:before="0" w:beforeAutospacing="0" w:after="0" w:afterAutospacing="0" w:line="360" w:lineRule="auto"/>
        <w:ind w:firstLine="358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 xml:space="preserve"> </w:t>
      </w:r>
    </w:p>
    <w:p w:rsidR="00E5661E" w:rsidRPr="000244B6" w:rsidRDefault="00E5661E" w:rsidP="000244B6">
      <w:pPr>
        <w:pStyle w:val="c8"/>
        <w:shd w:val="clear" w:color="auto" w:fill="FFFFFF"/>
        <w:spacing w:before="0" w:beforeAutospacing="0" w:after="0" w:afterAutospacing="0" w:line="360" w:lineRule="auto"/>
        <w:ind w:firstLine="358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>Сенсорное воспитание оказывает большое влияние на развитие восприятия ребенка и формирование его представлений о внешних свойствах предметов: их форме, цвете, величине, положении в пространстве, вкусе и так далее. Именно с восприятия предметов и явлений окружающего мира и начинается познание.</w:t>
      </w:r>
    </w:p>
    <w:p w:rsidR="00E5661E" w:rsidRPr="000244B6" w:rsidRDefault="00E5661E" w:rsidP="000244B6">
      <w:pPr>
        <w:pStyle w:val="c8"/>
        <w:shd w:val="clear" w:color="auto" w:fill="FFFFFF"/>
        <w:spacing w:before="0" w:beforeAutospacing="0" w:after="0" w:afterAutospacing="0" w:line="360" w:lineRule="auto"/>
        <w:ind w:firstLine="358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 xml:space="preserve"> Одним из эффективных средств сенсорного развития детей возраста является использование дидактических игр – игровых заданий, направленных непосредственно на развитие сенсорных способностей (различение формы, цвета, объема и др.).   </w:t>
      </w:r>
    </w:p>
    <w:p w:rsidR="00C90C9B" w:rsidRPr="000244B6" w:rsidRDefault="00C90C9B" w:rsidP="000244B6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90C9B" w:rsidRPr="000244B6" w:rsidRDefault="00C90C9B" w:rsidP="000244B6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44B6">
        <w:rPr>
          <w:rFonts w:ascii="Times New Roman" w:hAnsi="Times New Roman" w:cs="Times New Roman"/>
          <w:b/>
          <w:color w:val="C00000"/>
          <w:sz w:val="28"/>
          <w:szCs w:val="28"/>
        </w:rPr>
        <w:t>Актуальность, проблема массовой практики, решаемая автором.</w:t>
      </w:r>
    </w:p>
    <w:p w:rsidR="000244B6" w:rsidRPr="000244B6" w:rsidRDefault="000244B6" w:rsidP="000244B6">
      <w:pPr>
        <w:spacing w:after="0" w:line="36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661E" w:rsidRPr="000244B6" w:rsidRDefault="00E5661E" w:rsidP="000244B6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>Сенсорное воспитание во все времена было и остается важным и необходимым для полноценного воспитания детей. Сенсорное развитие ребенка – это развитие его восприятия и формирования представлений о важнейших свойствах предметов, их форме, цвете, величине, положении в пространстве, а также запахе и вкусе. Значение сенсорного развития в раннем и младшем дошкольном возрасте трудно переоценить, именно этот период наиболее благоприятен для совершенствования представлений об окружающем мире. Сенсорное воспитание является ценным составляющим развития формирования у детей представлений о сенсорных эталонах, они активизирует психические процессы, вызывает у детей живой интерес к процессу познания мира, обладают уникальным развивающим эффектом: мыслительной деятельностью и качеством ума.</w:t>
      </w:r>
    </w:p>
    <w:p w:rsidR="00E5661E" w:rsidRPr="000244B6" w:rsidRDefault="00E5661E" w:rsidP="000244B6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>Благодаря сенсорному развитию обучение становится ярким, именно сенсорное воспитание, уровень развития его ощущений и восприятий являются важной предпосылкой успешной познавательной деятельности. Сенсорная культура имеет большое значение и для эстетического воспитания.</w:t>
      </w:r>
    </w:p>
    <w:p w:rsidR="00E5661E" w:rsidRPr="000244B6" w:rsidRDefault="00E5661E" w:rsidP="000244B6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  <w:r w:rsidRPr="000244B6">
        <w:rPr>
          <w:rStyle w:val="c0"/>
          <w:color w:val="000000"/>
          <w:sz w:val="28"/>
          <w:szCs w:val="28"/>
        </w:rPr>
        <w:t>Сенсорное воспитание, направленное на формирование полноценного восприятия окружающей действительности, служит основой познания мира, </w:t>
      </w:r>
      <w:r w:rsidRPr="000244B6">
        <w:rPr>
          <w:rStyle w:val="c0"/>
          <w:iCs/>
          <w:color w:val="000000"/>
          <w:sz w:val="28"/>
          <w:szCs w:val="28"/>
        </w:rPr>
        <w:t>первой ступенью</w:t>
      </w:r>
      <w:r w:rsidRPr="000244B6">
        <w:rPr>
          <w:rStyle w:val="c0"/>
          <w:color w:val="000000"/>
          <w:sz w:val="28"/>
          <w:szCs w:val="28"/>
        </w:rPr>
        <w:t> которого является чувственный опыт.</w:t>
      </w:r>
    </w:p>
    <w:p w:rsidR="00E5661E" w:rsidRPr="000244B6" w:rsidRDefault="00E5661E" w:rsidP="000244B6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Style w:val="c0"/>
          <w:color w:val="FF0000"/>
          <w:sz w:val="28"/>
          <w:szCs w:val="28"/>
        </w:rPr>
      </w:pPr>
      <w:r w:rsidRPr="000244B6">
        <w:rPr>
          <w:rStyle w:val="c0"/>
          <w:color w:val="000000"/>
          <w:sz w:val="28"/>
          <w:szCs w:val="28"/>
        </w:rPr>
        <w:t xml:space="preserve">Я считаю, что эта тема наиболее актуальна в наше время. </w:t>
      </w:r>
      <w:r w:rsidR="00C41A4D" w:rsidRPr="000244B6">
        <w:rPr>
          <w:rStyle w:val="c0"/>
          <w:color w:val="000000"/>
          <w:sz w:val="28"/>
          <w:szCs w:val="28"/>
        </w:rPr>
        <w:t xml:space="preserve"> </w:t>
      </w:r>
      <w:r w:rsidR="000244B6" w:rsidRPr="000244B6">
        <w:rPr>
          <w:rStyle w:val="c0"/>
          <w:color w:val="FF0000"/>
          <w:sz w:val="28"/>
          <w:szCs w:val="28"/>
        </w:rPr>
        <w:t xml:space="preserve"> </w:t>
      </w:r>
    </w:p>
    <w:p w:rsidR="00C41A4D" w:rsidRPr="000244B6" w:rsidRDefault="00C41A4D" w:rsidP="00024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C41A4D" w:rsidRPr="000244B6" w:rsidRDefault="00C41A4D" w:rsidP="000244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Основная идея опыта.</w:t>
      </w:r>
    </w:p>
    <w:p w:rsidR="00C41A4D" w:rsidRPr="000244B6" w:rsidRDefault="00C41A4D" w:rsidP="000244B6">
      <w:pPr>
        <w:pStyle w:val="c1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2"/>
          <w:szCs w:val="22"/>
        </w:rPr>
      </w:pPr>
    </w:p>
    <w:p w:rsidR="00722D58" w:rsidRPr="000244B6" w:rsidRDefault="00722D58" w:rsidP="000244B6">
      <w:pPr>
        <w:pStyle w:val="a3"/>
        <w:shd w:val="clear" w:color="auto" w:fill="F6F9FA"/>
        <w:spacing w:before="0" w:beforeAutospacing="0" w:after="408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244B6">
        <w:rPr>
          <w:sz w:val="28"/>
          <w:szCs w:val="28"/>
        </w:rPr>
        <w:t>Ведущей педагогической идеей моего опыта является с</w:t>
      </w:r>
      <w:r w:rsidR="009F5AAC">
        <w:rPr>
          <w:sz w:val="28"/>
          <w:szCs w:val="28"/>
        </w:rPr>
        <w:t>оздание эффективных условий для</w:t>
      </w:r>
      <w:r w:rsidRPr="000244B6">
        <w:rPr>
          <w:sz w:val="28"/>
          <w:szCs w:val="28"/>
        </w:rPr>
        <w:t xml:space="preserve"> развития сенсорных </w:t>
      </w:r>
      <w:proofErr w:type="gramStart"/>
      <w:r w:rsidRPr="000244B6">
        <w:rPr>
          <w:sz w:val="28"/>
          <w:szCs w:val="28"/>
        </w:rPr>
        <w:t>способностей  у</w:t>
      </w:r>
      <w:proofErr w:type="gramEnd"/>
      <w:r w:rsidRPr="000244B6">
        <w:rPr>
          <w:sz w:val="28"/>
          <w:szCs w:val="28"/>
        </w:rPr>
        <w:t xml:space="preserve"> детей дошкольного возраста.  </w:t>
      </w:r>
      <w:r w:rsidRPr="000244B6">
        <w:rPr>
          <w:color w:val="000000" w:themeColor="text1"/>
          <w:sz w:val="28"/>
          <w:szCs w:val="28"/>
        </w:rPr>
        <w:t xml:space="preserve"> Считаю, что игра является основной формой и </w:t>
      </w:r>
      <w:r w:rsidRPr="000244B6">
        <w:rPr>
          <w:color w:val="000000" w:themeColor="text1"/>
          <w:sz w:val="28"/>
          <w:szCs w:val="28"/>
        </w:rPr>
        <w:lastRenderedPageBreak/>
        <w:t>содержанием организации жизни детей, что игра - самая любимая и естественная деятельность младших дошкольников, поэтому сенсорное развитие детей осуществляю  посредством дидактических игр.  Играя, ребенок учится осязанию, восприятию и усваивает все сенсорные эталоны.</w:t>
      </w:r>
    </w:p>
    <w:p w:rsidR="00F432D4" w:rsidRPr="000244B6" w:rsidRDefault="00722D58" w:rsidP="000244B6">
      <w:pPr>
        <w:pStyle w:val="a3"/>
        <w:shd w:val="clear" w:color="auto" w:fill="F6F9FA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244B6">
        <w:rPr>
          <w:color w:val="000000" w:themeColor="text1"/>
          <w:sz w:val="28"/>
          <w:szCs w:val="28"/>
        </w:rPr>
        <w:t>Он учится сопоставлять, сравнивать, устанавливать закономерности, принимать самостоятельное решение, таким образом развивается и познаёт окружающий мир.</w:t>
      </w:r>
    </w:p>
    <w:p w:rsidR="00722D58" w:rsidRPr="009F5AAC" w:rsidRDefault="009F5AAC" w:rsidP="009F5AAC">
      <w:pPr>
        <w:pStyle w:val="a4"/>
        <w:widowControl w:val="0"/>
        <w:suppressAutoHyphens/>
        <w:spacing w:after="0" w:line="240" w:lineRule="auto"/>
        <w:ind w:left="0" w:firstLine="709"/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  <w:r w:rsidRPr="009A2CED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>Новизна, творческие находки автора.</w:t>
      </w:r>
    </w:p>
    <w:p w:rsidR="00F432D4" w:rsidRPr="000244B6" w:rsidRDefault="00F432D4" w:rsidP="000244B6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Новизна моего опыта заключается в том, что формирование сенсорной культуры должно осуществляться не периодически, а систематически и поэтапно. Я считаю, что</w:t>
      </w:r>
      <w:r w:rsidRPr="000244B6"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дидактической игры на развитие сенсорных способностей необходимо 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планомерно и систематически включать во все моменты жизни ребёнка, прежде всего в процессы познания окружающей жизни: предметов, их свойств и качеств.</w:t>
      </w:r>
    </w:p>
    <w:p w:rsidR="00722D58" w:rsidRPr="000244B6" w:rsidRDefault="00F432D4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 xml:space="preserve"> Цели и задачи</w:t>
      </w:r>
    </w:p>
    <w:p w:rsidR="00F432D4" w:rsidRPr="000244B6" w:rsidRDefault="00F432D4" w:rsidP="000244B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b/>
          <w:sz w:val="28"/>
          <w:szCs w:val="28"/>
        </w:rPr>
        <w:t>Цель:</w:t>
      </w:r>
      <w:r w:rsidRPr="000244B6">
        <w:rPr>
          <w:rFonts w:ascii="Times New Roman" w:hAnsi="Times New Roman" w:cs="Times New Roman"/>
          <w:sz w:val="28"/>
          <w:szCs w:val="28"/>
        </w:rPr>
        <w:t xml:space="preserve"> - формирование сенсорных способностей у детей посредством дидактических игр.</w:t>
      </w:r>
    </w:p>
    <w:p w:rsidR="00F432D4" w:rsidRPr="000244B6" w:rsidRDefault="00F432D4" w:rsidP="000244B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Для достижения данной цели определила следующие </w:t>
      </w:r>
      <w:r w:rsidRPr="000244B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244B6">
        <w:rPr>
          <w:rFonts w:ascii="Times New Roman" w:hAnsi="Times New Roman" w:cs="Times New Roman"/>
          <w:sz w:val="28"/>
          <w:szCs w:val="28"/>
        </w:rPr>
        <w:t>:</w:t>
      </w:r>
    </w:p>
    <w:p w:rsidR="00F432D4" w:rsidRPr="000244B6" w:rsidRDefault="00740CF0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-</w:t>
      </w:r>
      <w:r w:rsidR="00F432D4" w:rsidRPr="000244B6">
        <w:rPr>
          <w:rFonts w:ascii="Times New Roman" w:hAnsi="Times New Roman" w:cs="Times New Roman"/>
          <w:sz w:val="28"/>
          <w:szCs w:val="28"/>
        </w:rPr>
        <w:t>создать условия для обогащения и накопления сенсорного опыта детей в ходе предметно-игровой деятельности через игры с дидактическим материалом;</w:t>
      </w:r>
    </w:p>
    <w:p w:rsidR="00F432D4" w:rsidRPr="000244B6" w:rsidRDefault="00740CF0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-</w:t>
      </w:r>
      <w:r w:rsidR="002D3ED7" w:rsidRPr="000244B6">
        <w:rPr>
          <w:rFonts w:ascii="Times New Roman" w:hAnsi="Times New Roman" w:cs="Times New Roman"/>
          <w:sz w:val="28"/>
          <w:szCs w:val="28"/>
        </w:rPr>
        <w:t>включать</w:t>
      </w:r>
      <w:r w:rsidR="00F432D4" w:rsidRPr="000244B6">
        <w:rPr>
          <w:rFonts w:ascii="Times New Roman" w:hAnsi="Times New Roman" w:cs="Times New Roman"/>
          <w:sz w:val="28"/>
          <w:szCs w:val="28"/>
        </w:rPr>
        <w:t xml:space="preserve"> элементы сенсорного развития во все виды деятельности; </w:t>
      </w:r>
    </w:p>
    <w:p w:rsidR="00F432D4" w:rsidRPr="000244B6" w:rsidRDefault="00740CF0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-</w:t>
      </w:r>
      <w:r w:rsidR="00F432D4" w:rsidRPr="000244B6">
        <w:rPr>
          <w:rFonts w:ascii="Times New Roman" w:hAnsi="Times New Roman" w:cs="Times New Roman"/>
          <w:sz w:val="28"/>
          <w:szCs w:val="28"/>
        </w:rPr>
        <w:t>формировать сенсорные эталоны, умения ориентироваться в различных свойствах предметов (цвете, величине, форме, количестве);</w:t>
      </w:r>
    </w:p>
    <w:p w:rsidR="00F432D4" w:rsidRPr="000244B6" w:rsidRDefault="00740CF0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 -</w:t>
      </w:r>
      <w:r w:rsidR="00F432D4" w:rsidRPr="000244B6">
        <w:rPr>
          <w:rFonts w:ascii="Times New Roman" w:hAnsi="Times New Roman" w:cs="Times New Roman"/>
          <w:sz w:val="28"/>
          <w:szCs w:val="28"/>
        </w:rPr>
        <w:t>развивать у детей сенсорные процессы (ощущение, восприятие, представление);</w:t>
      </w:r>
    </w:p>
    <w:p w:rsidR="00F432D4" w:rsidRPr="000244B6" w:rsidRDefault="00740CF0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-</w:t>
      </w:r>
      <w:r w:rsidR="00F432D4" w:rsidRPr="000244B6">
        <w:rPr>
          <w:rFonts w:ascii="Times New Roman" w:hAnsi="Times New Roman" w:cs="Times New Roman"/>
          <w:sz w:val="28"/>
          <w:szCs w:val="28"/>
        </w:rPr>
        <w:t>развивать аналитическое восприятие (умение разбираться в сочетании цветов, расчленять форму предметов, выделять отдельные измерения величины);</w:t>
      </w:r>
    </w:p>
    <w:p w:rsidR="00F432D4" w:rsidRPr="000244B6" w:rsidRDefault="00740CF0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F432D4" w:rsidRPr="000244B6">
        <w:rPr>
          <w:rFonts w:ascii="Times New Roman" w:hAnsi="Times New Roman" w:cs="Times New Roman"/>
          <w:sz w:val="28"/>
          <w:szCs w:val="28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 д.);</w:t>
      </w:r>
    </w:p>
    <w:p w:rsidR="00F432D4" w:rsidRPr="000244B6" w:rsidRDefault="00740CF0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-</w:t>
      </w:r>
      <w:r w:rsidR="00F432D4" w:rsidRPr="000244B6">
        <w:rPr>
          <w:rFonts w:ascii="Times New Roman" w:hAnsi="Times New Roman" w:cs="Times New Roman"/>
          <w:sz w:val="28"/>
          <w:szCs w:val="28"/>
        </w:rPr>
        <w:t xml:space="preserve">взаимодействовать с родителями в процессе формирования у детей сенсорных способностей; </w:t>
      </w:r>
    </w:p>
    <w:p w:rsidR="00DE6702" w:rsidRPr="000244B6" w:rsidRDefault="00740CF0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-</w:t>
      </w:r>
      <w:r w:rsidR="00F432D4" w:rsidRPr="000244B6">
        <w:rPr>
          <w:rFonts w:ascii="Times New Roman" w:hAnsi="Times New Roman" w:cs="Times New Roman"/>
          <w:sz w:val="28"/>
          <w:szCs w:val="28"/>
        </w:rPr>
        <w:t>реализовывать системы мероприятий, направленной на повышение уровня сенсорного развития детей.</w:t>
      </w:r>
    </w:p>
    <w:p w:rsidR="00C41A4D" w:rsidRPr="000244B6" w:rsidRDefault="002D3ED7" w:rsidP="000244B6">
      <w:pPr>
        <w:pStyle w:val="a4"/>
        <w:widowControl w:val="0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  <w:r w:rsidRPr="000244B6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>Технология опыта.</w:t>
      </w:r>
    </w:p>
    <w:p w:rsidR="007C12D3" w:rsidRPr="000244B6" w:rsidRDefault="002D3ED7" w:rsidP="000244B6">
      <w:pPr>
        <w:spacing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Над темой «Дидактическая игра как средство сенсорного развития детей дошкольного возраста» работаю с </w:t>
      </w:r>
      <w:r w:rsidRPr="000244B6">
        <w:rPr>
          <w:rFonts w:ascii="Times New Roman" w:hAnsi="Times New Roman" w:cs="Times New Roman"/>
          <w:b/>
          <w:sz w:val="28"/>
          <w:szCs w:val="28"/>
        </w:rPr>
        <w:t>2020</w:t>
      </w:r>
      <w:r w:rsidRPr="000244B6">
        <w:rPr>
          <w:rFonts w:ascii="Times New Roman" w:hAnsi="Times New Roman" w:cs="Times New Roman"/>
          <w:sz w:val="28"/>
          <w:szCs w:val="28"/>
        </w:rPr>
        <w:t>года. Работу по данному направлению я начала с  изучения  педагогической, научно-методической литературы, современных программ, нормативных документов, проанализировала исследования ученых по сенсорному воспитанию дошкольников.</w:t>
      </w:r>
      <w:r w:rsidRPr="000244B6">
        <w:rPr>
          <w:rFonts w:ascii="Times New Roman" w:hAnsi="Times New Roman" w:cs="Times New Roman"/>
        </w:rPr>
        <w:t xml:space="preserve"> </w:t>
      </w:r>
      <w:r w:rsidR="007C12D3" w:rsidRPr="000244B6">
        <w:rPr>
          <w:rFonts w:ascii="Times New Roman" w:hAnsi="Times New Roman" w:cs="Times New Roman"/>
          <w:sz w:val="28"/>
          <w:szCs w:val="28"/>
        </w:rPr>
        <w:t>Это позволило определить круг вопросов, выявить условия, при которых   сенсорное развитие детей будет происходить наиболее успешно.</w:t>
      </w:r>
      <w:r w:rsidR="007C12D3" w:rsidRPr="000244B6">
        <w:rPr>
          <w:rFonts w:ascii="Times New Roman" w:hAnsi="Times New Roman" w:cs="Times New Roman"/>
        </w:rPr>
        <w:t xml:space="preserve"> </w:t>
      </w:r>
    </w:p>
    <w:p w:rsidR="007C12D3" w:rsidRPr="000244B6" w:rsidRDefault="002D3ED7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 Я пришла к выводу, </w:t>
      </w:r>
      <w:r w:rsidR="007C12D3" w:rsidRPr="000244B6">
        <w:rPr>
          <w:rFonts w:ascii="Times New Roman" w:hAnsi="Times New Roman" w:cs="Times New Roman"/>
          <w:sz w:val="28"/>
          <w:szCs w:val="28"/>
        </w:rPr>
        <w:t xml:space="preserve">что наиболее эффективно для решения этой задачи будет использование дидактических игр на занятиях и в повседневной деятельности </w:t>
      </w:r>
      <w:proofErr w:type="gramStart"/>
      <w:r w:rsidR="007C12D3" w:rsidRPr="000244B6">
        <w:rPr>
          <w:rFonts w:ascii="Times New Roman" w:hAnsi="Times New Roman" w:cs="Times New Roman"/>
          <w:sz w:val="28"/>
          <w:szCs w:val="28"/>
        </w:rPr>
        <w:t>ребенка .</w:t>
      </w:r>
      <w:proofErr w:type="gramEnd"/>
    </w:p>
    <w:p w:rsidR="007C12D3" w:rsidRDefault="007C12D3" w:rsidP="000244B6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Посредством дидактической игры дети овладевают новыми знаниями, умениями, у них формируются сенсорные эталоны с меньшим напряжением: дети легче запоминают материал, осваивают новые способы деятельности,  сравнивают, различают, сопоставляют, обобщают. Ребенка привлекает в игре не обучающий характер, а возможность проявить активность, выполнить игровое действие, добиться результата, выиграть. Возможность обучать маленьких детей посредством активной содержательной, интересной для них деятельности - отличительная особенность дидактических игр.</w:t>
      </w:r>
      <w:r w:rsidRPr="000244B6">
        <w:rPr>
          <w:rFonts w:ascii="Times New Roman" w:hAnsi="Times New Roman" w:cs="Times New Roman"/>
        </w:rPr>
        <w:t xml:space="preserve"> </w:t>
      </w:r>
      <w:r w:rsidRPr="000244B6">
        <w:rPr>
          <w:rFonts w:ascii="Times New Roman" w:hAnsi="Times New Roman" w:cs="Times New Roman"/>
          <w:sz w:val="28"/>
          <w:szCs w:val="28"/>
        </w:rPr>
        <w:t xml:space="preserve">Поэтому я считаю, что активное использование дидактических игр является одним из важных условий сенсорного развития детей первой и второй младшей </w:t>
      </w:r>
      <w:r w:rsidRPr="000244B6">
        <w:rPr>
          <w:rFonts w:ascii="Times New Roman" w:hAnsi="Times New Roman" w:cs="Times New Roman"/>
          <w:sz w:val="28"/>
          <w:szCs w:val="28"/>
        </w:rPr>
        <w:lastRenderedPageBreak/>
        <w:t>группы. Мне как педагогу, интересно найти методы, приемы и способы организации этой работы, которые помогут мне добиться хорошего результата.</w:t>
      </w:r>
    </w:p>
    <w:p w:rsidR="000244B6" w:rsidRPr="000244B6" w:rsidRDefault="000244B6" w:rsidP="000244B6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86676" w:rsidRPr="000244B6" w:rsidRDefault="00F86676" w:rsidP="000244B6">
      <w:pPr>
        <w:shd w:val="clear" w:color="auto" w:fill="FFFFFF"/>
        <w:spacing w:after="138" w:line="360" w:lineRule="auto"/>
        <w:ind w:firstLine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своей работе с детьми придерживаюсь следующих</w:t>
      </w:r>
      <w:r w:rsidRPr="000244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принципов:</w:t>
      </w:r>
    </w:p>
    <w:p w:rsidR="00F86676" w:rsidRPr="000244B6" w:rsidRDefault="00F86676" w:rsidP="0002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2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дифференцированного подхода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(помню о том, что ребенок – уникальная личность, стараюсь ценить его индивидуальность, поддерживать и развивать).</w:t>
      </w:r>
    </w:p>
    <w:p w:rsidR="00F86676" w:rsidRPr="000244B6" w:rsidRDefault="00F86676" w:rsidP="0002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2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сотрудничества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(даю понять ребенку, что я всегда готова оказать ему личную поддержку и прийти на помощь).</w:t>
      </w:r>
    </w:p>
    <w:p w:rsidR="00F86676" w:rsidRPr="000244B6" w:rsidRDefault="00F86676" w:rsidP="0002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2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психологического комфорта каждого ребенка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(проявляю понимание, деликатность, терпимость и такт при воспитании детей, восхищаюсь его инициативой и мельчайшей самостоятельностью – это способствует формированию у ребенка уверенности в себе и в своих возможностях).</w:t>
      </w:r>
    </w:p>
    <w:p w:rsidR="00F86676" w:rsidRPr="000244B6" w:rsidRDefault="00F86676" w:rsidP="0002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24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вариативности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(для поддержания интереса, стараюсь использовать варианты заданий близкие по целям, но предполагающие действия с разными предметами).</w:t>
      </w:r>
    </w:p>
    <w:p w:rsidR="008E7D1F" w:rsidRPr="000244B6" w:rsidRDefault="008E7D1F" w:rsidP="000244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6676" w:rsidRPr="000244B6" w:rsidRDefault="00F86676" w:rsidP="000244B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Малыши находятся в детском саду весь день, они растут, развиваются, активно общаются друг с другом и с окружающими, познают мир через физическое взаимодействие с предметами и людьми. Поэтому, я стараюсь организовать жизнь детей в группе так, чтобы они чувствовали комфорт, любовь взрослых и у них была потребность к познанию.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постаралась создать в группе развивающую предметно-пространственную среду, которая бы обеспечивала накопление у детей чувственного опыта. Предметы обстановки группы подбираю таким образом, чтобы они отражали многообразие цвета, форм, величины, материалов, гармонию окружающего мира.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В группе есть сенсомоторный  уголок, где размещены </w:t>
      </w:r>
      <w:r w:rsidRPr="000244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предметы для организации игр и проведения упражнений 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«Разноцветные фигуры», «В какую коробку?», «Какого цвета не стало», «Собери гирлянду», «Чудесный мешочек» «Платочек для куклы» «Найди пару» и др.; </w:t>
      </w:r>
      <w:r w:rsidRPr="000244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альбомы для рассматривания 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«Цвета радуги», «Геометрические фигуры», «Большой- маленький»; пособия «Матрёшка-гармошка», «Солнышко»; природный материал - горох, орехи, фасоль, шишки, камни (для пальчикового сухого бассейна, для творческих работ - выкладывание на пластилине, нанизывание и т.д.);  </w:t>
      </w:r>
      <w:r w:rsidRPr="000244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бытовые материалы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карандаши, верёвки прищепки, катушки, шнурки, пуговицы, липучки, платки и т. д.;  </w:t>
      </w:r>
      <w:r w:rsidRPr="000244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различные мозаики, шнуровки, различные конструкторы, пластилин, тесто, глина, вкладыши, парные картинки и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т.д.;  </w:t>
      </w:r>
      <w:r w:rsidRPr="000244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приспособления для создания звуков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шуршалки</w:t>
      </w:r>
      <w:proofErr w:type="spell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гремелки</w:t>
      </w:r>
      <w:proofErr w:type="spell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свистушки</w:t>
      </w:r>
      <w:proofErr w:type="spell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любые приспособления, издающие интересные звуки;  </w:t>
      </w:r>
      <w:r w:rsidRPr="000244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развития осязания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кусочки меха, ткани, шнурки, различные виды бумаги, крупы в мешочках, подносы для круп, баночки и др.</w:t>
      </w:r>
    </w:p>
    <w:p w:rsidR="008E7D1F" w:rsidRPr="000244B6" w:rsidRDefault="008E7D1F" w:rsidP="000244B6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</w:p>
    <w:p w:rsidR="008E7D1F" w:rsidRPr="009F5AAC" w:rsidRDefault="008E7D1F" w:rsidP="009F5AAC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  <w:r w:rsidRPr="000244B6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>Формы организации опыта</w:t>
      </w:r>
    </w:p>
    <w:p w:rsidR="008E7D1F" w:rsidRPr="009F5AAC" w:rsidRDefault="008E7D1F" w:rsidP="000244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занятий и </w:t>
      </w:r>
      <w:r w:rsidRPr="000244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</w:t>
      </w: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F5AA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 использую разнообразные методические приемы</w:t>
      </w:r>
      <w:r w:rsidRPr="009F5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7D1F" w:rsidRPr="000244B6" w:rsidRDefault="008E7D1F" w:rsidP="000244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-Словесные (беседа, объяснения, указания, вопросы, напоминания, использование художественного слова - стихов, загадок, считалок, песенок.)</w:t>
      </w:r>
    </w:p>
    <w:p w:rsidR="008E7D1F" w:rsidRPr="000244B6" w:rsidRDefault="008E7D1F" w:rsidP="000244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-Наглядные (использование </w:t>
      </w:r>
      <w:r w:rsidRPr="000244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дидактического материала</w:t>
      </w: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картин, картинок, игрушек, вещей предметов с ярко выраженными цветом, формой, величиной, показ образца, показ способа действий.)</w:t>
      </w:r>
    </w:p>
    <w:p w:rsidR="008E7D1F" w:rsidRPr="000244B6" w:rsidRDefault="008E7D1F" w:rsidP="000244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-Практические (действие ребенка с предметами, обследование предметов с использованием различных рецепторов, продуктивная деятельность </w:t>
      </w:r>
      <w:r w:rsidRPr="000244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8E7D1F" w:rsidRPr="000244B6" w:rsidRDefault="00F86676" w:rsidP="000244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 </w:t>
      </w:r>
      <w:r w:rsidRPr="000244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игры</w:t>
      </w:r>
      <w:r w:rsidRPr="000244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детьми, учитываю следующую особенность: чем больше анализаторов (зрительный, тактильный, слуховой, двигательный, обонятельный) участвуют в восприятии, чем активнее ребенок, тем глубже впечатление и прочнее запоминание.</w:t>
      </w:r>
      <w:r w:rsidR="008E7D1F"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Для выявления и оценки </w:t>
      </w:r>
      <w:r w:rsidR="008E7D1F"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уровня </w:t>
      </w:r>
      <w:r w:rsidR="008E7D1F" w:rsidRPr="000244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 детей</w:t>
      </w:r>
      <w:r w:rsidR="008E7D1F"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своей группы я провела специальные контрольно-проверочные занятия, наблюдая за детьми в процессе свободной деятельности. Результаты исследований фиксировала в диагностических картах. Это помогло составить предварительные представления о возможностях каждого ребенка.</w:t>
      </w:r>
    </w:p>
    <w:p w:rsidR="008E7D1F" w:rsidRPr="000244B6" w:rsidRDefault="008E7D1F" w:rsidP="000244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проведения диагностики составила перспективный план по </w:t>
      </w:r>
      <w:r w:rsidRPr="000244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сенсорному воспитанию детей</w:t>
      </w: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который включены </w:t>
      </w:r>
      <w:r w:rsidRPr="000244B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</w:t>
      </w: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6676" w:rsidRPr="009F5AAC" w:rsidRDefault="009F5AAC" w:rsidP="009F5A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A1340">
        <w:rPr>
          <w:rFonts w:ascii="Times New Roman" w:hAnsi="Times New Roman" w:cs="Times New Roman"/>
          <w:b/>
          <w:color w:val="C00000"/>
          <w:sz w:val="28"/>
          <w:szCs w:val="28"/>
        </w:rPr>
        <w:t>Организация развивающей предметно-пространственной среды.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Развивающие игры с предметами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(сборно-разборные игрушки, матрёшки, пирамидки, объёмные вкладыши, рамки-вкладыши, коробки с отверстиями для проталкивания, кубы, шары...) «Игрушка-матрёшка»; «Соберём пирамидку» «Покажи, о чём я скажу»; «Магазин игрушек» «Почтовый </w:t>
      </w:r>
      <w:proofErr w:type="gram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ящик»и</w:t>
      </w:r>
      <w:proofErr w:type="gram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Дидактические игры для формирования представлений о цвете</w:t>
      </w:r>
      <w:r w:rsidRPr="00024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«Подбери по цвету», «Найди пару», «Посади матрёшку в поезд» «Одень красиво кукол», «Цветные полянки» «Разложи по коробкам», «Спрячь мышку» «Найди палочку», «Воздушные шары», «Собери бусы по </w:t>
      </w:r>
      <w:proofErr w:type="gram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цвету»и</w:t>
      </w:r>
      <w:proofErr w:type="gram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Дидактические игры для формирования представлений о форме</w:t>
      </w:r>
      <w:r w:rsidRPr="00024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«Передай мяч», «Почтовый ящик» различные «Рамки-вкладыши», «Волшебный мешочек», «Обводим всё (силуэты)» «Найди предмет похожей формы», «Подбери крышку к банке» и др.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Дидактические игры для формирования представлений о величине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больше?», «Большой-маленький» «Сделай бусы», «Матрёшки построились» «Разбери шишки (снежинки, морковки, зайчиков, листочки</w:t>
      </w:r>
      <w:proofErr w:type="gram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...)и</w:t>
      </w:r>
      <w:proofErr w:type="gram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Дидактические игры для формирования представлений об ориентировке в пространстве: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«Что изменилось?», «Вверх-вниз», «Где шарик?» «Поручения», «Соберём квадраты», «Разрезные картинки» «Где же наши 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ручки?», «Найди половинку», «Игрушки играют в прятки» «Чего не хватает у мишки, зайки, лисички...» и др.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Дидактические игры для формирования представлений о времени:</w:t>
      </w:r>
      <w:r w:rsidRPr="00024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«Когда это бывает?» «Соберём кукол на прогулку».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Дидактические игры для формирования представлений о вкусе, запахе, текстуре, звучании: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«Узнай на ощупь», «Чудесный мешочек» «Что и где слышно?», «Музыкальные прятки» «Кто разбудил щенка?», «Кто в домике живёт?» «Овощи и фрукты», «Угощение» и др.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Стараюсь включать игру </w:t>
      </w:r>
      <w:r w:rsid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деятельности детей.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Познавательно-исследовательская деятельность</w:t>
      </w:r>
      <w:r w:rsidRPr="00024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ежедневные наблюдения в природе, экспериментирование с природными материалами «Сравни листочки», «Чьи следы больше?», «Покормим зверюшек», «Что выше куст или дерево?», игры – эксперименты с водой (наливаем, выливаем, вылавливаем из воды, подкрашиваем, меняем температуру...), игры с песком, землёй и глиной «Чувствительные ладошки» и др.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Конструирование из разного материала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игры в крупный и мелкий конструктор (пластмассовый, деревянный, мягкие модули), игры с конструктором-</w:t>
      </w:r>
      <w:proofErr w:type="spell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(крупным и мелким), игры с развивающими кубиками «Сложи узор», игры с мозаикой нескольких видов (по форме и величине), «Бусы для нанизывания», игры с различными шнуровками.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Изобразительная деятельность.</w:t>
      </w:r>
      <w:r w:rsidRPr="000244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Лепка, аппликация: игры с фольгой, цветной бумагой, картоном, ватой, салфетками, клеем, пластилином, тестом.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 игры с красками (на белом фоне, цветном, по мокрому, внутри контура, пальцами)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Двигательная деятельность.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Игры с крупногабаритными игрушками-двигателями (каталками, качалками, велосипедами, колясками), двигательные задания с использованием физкультурного оборудования, подвижные игры, имитационные упражнения, игры с мячами, </w:t>
      </w:r>
      <w:proofErr w:type="spell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босохождение</w:t>
      </w:r>
      <w:proofErr w:type="spell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«Дорожкам здоровья». Игры с машинками: «Прокати по дорожке», «Поставь в гараж», «Перевези мячи», «Эх, прокачу!».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Коммуникативная деятельность.</w:t>
      </w:r>
      <w:r w:rsidRPr="00024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мячом в кругу, игры руками с небольшим предметом (массажный мячик, грецкий орех, шестигранный карандаш, «</w:t>
      </w:r>
      <w:proofErr w:type="spell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каталочка</w:t>
      </w:r>
      <w:proofErr w:type="spell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пробок), пальчиковые игры «Чудесный мешочек» (один на всех, каждому свой). Игры с куклами, мишками, собачками: «Катя угощает друзей», «Уложим куклу спать», «Купание кукол», «Куклы собираются на прогулку», «Расчешу волосики».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Восприятие художественной литературы и фольклора.</w:t>
      </w:r>
      <w:r w:rsidRPr="000244B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песенки, </w:t>
      </w:r>
      <w:proofErr w:type="spell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стишки (сопровождающие все другие виды деятельности), книжки из разных материалов, книжки с музыкальными эффектами, красочные книжки разных размеров.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Самообслуживание и элементарный бытовой труд</w:t>
      </w:r>
      <w:r w:rsidRPr="00024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Трудовые поручения по сбору игрушек и группировке по местам игрушек </w:t>
      </w:r>
      <w:proofErr w:type="gramStart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группой</w:t>
      </w:r>
      <w:proofErr w:type="gramEnd"/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комнате; приведение в первоначальный вид разобранных дидактических пособий.</w:t>
      </w:r>
    </w:p>
    <w:p w:rsidR="00F86676" w:rsidRPr="000244B6" w:rsidRDefault="00F86676" w:rsidP="000244B6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E124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Музыкальная деятельность</w:t>
      </w:r>
      <w:r w:rsidRPr="00024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 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фонематического слуха, игры с различными музыкальными инструментами (бубен, барабан, погремушка, трещотка, дудка...), игры с самодельными звучащими предметами, театрализованные игры (плоскостной, пальчиковой театры, куклы бибабо), народная игрушка (неваляшки, свистульки).</w:t>
      </w: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«Где звенит колокольчик?», «Кто как поёт» (громко – тихо), «Кто разбудил куколку Машу?»</w:t>
      </w:r>
      <w:r w:rsidR="008E7D1F"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D6BA2" w:rsidRPr="000244B6" w:rsidRDefault="008E7D1F" w:rsidP="000244B6">
      <w:pPr>
        <w:shd w:val="clear" w:color="auto" w:fill="FFFFFF"/>
        <w:spacing w:after="138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оставляю без внимания и режимные моменты при воспитании культурно-гигиенических навыков: в</w:t>
      </w:r>
      <w:r w:rsidRPr="00024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время обеда- «Какого цвета суп», «Чем пахнет сок», «Какой формы печенье»; умывания- «Теплая – холодная водичка», «Какого цвета мыло и чем оно пахнет», «Намыль белые перчатки»; </w:t>
      </w:r>
      <w:r w:rsidRPr="00024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 одевании «Найди пару к носочку, варежке», «Какого цвета одежда», «Чей шарфик длиннее» и др.</w:t>
      </w:r>
      <w:r w:rsidR="009D6BA2" w:rsidRPr="00024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D6BA2" w:rsidRPr="000244B6" w:rsidRDefault="008E7D1F" w:rsidP="000244B6">
      <w:pPr>
        <w:shd w:val="clear" w:color="auto" w:fill="FFFFFF"/>
        <w:spacing w:after="138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4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F5A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отметить, что</w:t>
      </w:r>
      <w:r w:rsidR="009D6BA2"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плодотворной работы над данной </w:t>
      </w:r>
      <w:proofErr w:type="gramStart"/>
      <w:r w:rsidR="009D6BA2"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проблемой  необходима</w:t>
      </w:r>
      <w:proofErr w:type="gramEnd"/>
      <w:r w:rsidR="009D6BA2"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вовлечённость родителей. Поэтому по данной теме в рамках родительского собрания был организован   </w:t>
      </w:r>
      <w:r w:rsidR="009D6BA2" w:rsidRPr="000244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9D6BA2"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   «Учите, играя!». В уголке для родителей помещаю домашние задания по теме, распечатки игр, практические рекомендации: «Пальчиковые игры», «Формирование зрительно-двигательной координации», «Развитие творчества ребенка</w:t>
      </w:r>
      <w:r w:rsidR="009D6BA2" w:rsidRPr="000244B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="009D6BA2"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Родители  включаются в работу, помогают в изготовлении для детей разных пособий, собирают природный материал для игр,  активно участвуют в конкурсах и охотно откликаются на мои просьбы.</w:t>
      </w:r>
    </w:p>
    <w:p w:rsidR="009D6BA2" w:rsidRPr="000244B6" w:rsidRDefault="009D6BA2" w:rsidP="000244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244B6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Результативность опыта</w:t>
      </w:r>
    </w:p>
    <w:p w:rsidR="009D6BA2" w:rsidRPr="000244B6" w:rsidRDefault="009D6BA2" w:rsidP="009E12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проделанной работы прослеживается положительная динамика:</w:t>
      </w:r>
    </w:p>
    <w:p w:rsidR="009D6BA2" w:rsidRPr="000244B6" w:rsidRDefault="009D6BA2" w:rsidP="009E1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проявляют интерес к предметам ближайшего окружения, их свойствам.</w:t>
      </w:r>
    </w:p>
    <w:p w:rsidR="009D6BA2" w:rsidRPr="000244B6" w:rsidRDefault="009D6BA2" w:rsidP="009E1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удовольствием включаются в деятельность экспериментирования, проявляя эмоции радостного удивления и словесную активность.</w:t>
      </w:r>
    </w:p>
    <w:p w:rsidR="009D6BA2" w:rsidRPr="000244B6" w:rsidRDefault="009D6BA2" w:rsidP="009E1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-Способны целенаправленно наблюдать за объектами организованного восприятия.</w:t>
      </w:r>
    </w:p>
    <w:p w:rsidR="009D6BA2" w:rsidRPr="000244B6" w:rsidRDefault="009D6BA2" w:rsidP="009E1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-Стремятся передавать отношение цветов, размеров и форм в изобразительной и конструктивной деятельности.</w:t>
      </w:r>
    </w:p>
    <w:p w:rsidR="009D6BA2" w:rsidRPr="000244B6" w:rsidRDefault="009D6BA2" w:rsidP="009E1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-Пополнилась развивающая предметно-пространственная среда группы</w:t>
      </w:r>
    </w:p>
    <w:p w:rsidR="009D6BA2" w:rsidRPr="000244B6" w:rsidRDefault="009D6BA2" w:rsidP="009E12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4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-Повысилась компетентность родителей по сенсорному развитию детей.</w:t>
      </w:r>
    </w:p>
    <w:p w:rsidR="009D6BA2" w:rsidRDefault="00FF2CCE" w:rsidP="009E12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24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считаю</w:t>
      </w:r>
      <w:r w:rsidR="009D6BA2" w:rsidRPr="000244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поставленная мною цель была успешно достигнута.</w:t>
      </w:r>
      <w:r w:rsidR="009D6BA2" w:rsidRPr="00024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Своевременное сенсорное воспитание - главное условие познавательного развития</w:t>
      </w:r>
      <w:r w:rsidR="009D6BA2"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правильной и быстрой ориентировки в бесконечно меняющемся окружении, эмоциональной отзывчивости, способности воспринимать красоту и гармонию мира. А быстрое включение сенсорных </w:t>
      </w:r>
      <w:r w:rsidR="009D6BA2" w:rsidRPr="000244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систем является одной из ключевых способностей человека, основ его полноценного развития.</w:t>
      </w:r>
    </w:p>
    <w:p w:rsidR="009E1247" w:rsidRDefault="009E1247" w:rsidP="009E12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E1247" w:rsidRPr="000244B6" w:rsidRDefault="009E1247" w:rsidP="009E124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F2CCE" w:rsidRPr="000244B6" w:rsidRDefault="00FF2CCE" w:rsidP="000244B6">
      <w:pPr>
        <w:spacing w:line="360" w:lineRule="auto"/>
        <w:ind w:firstLine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244B6">
        <w:rPr>
          <w:rFonts w:ascii="Times New Roman" w:hAnsi="Times New Roman" w:cs="Times New Roman"/>
          <w:b/>
          <w:color w:val="C00000"/>
          <w:sz w:val="28"/>
          <w:szCs w:val="28"/>
        </w:rPr>
        <w:t>Вывод</w:t>
      </w:r>
    </w:p>
    <w:p w:rsidR="00FF2CCE" w:rsidRPr="000244B6" w:rsidRDefault="00FF2CCE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Таким образом, данные, полученные в ходе моей работы, подтверждают тот факт, что дидактическая игра имеет огромное значение в сенсорном воспитании, дидактическая игра - наиболее приемлемый и эффективный способ сообщения знаний ребенку. Она помогает ребенку узнать, как устроен окружающий мир и расширить его кругозор, способствует формированию личности. </w:t>
      </w:r>
    </w:p>
    <w:p w:rsidR="00FF2CCE" w:rsidRPr="000244B6" w:rsidRDefault="00FF2CCE" w:rsidP="000244B6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 xml:space="preserve"> Именно использование дидактической игры помогло мне повысить у детей уровень сенсорного воспитания, сформировать знания по сенсорному развитию. Через дидактическую игру дети познакомились с сенсорными эталонами, со способами обследования предметов. У детей сформировалось умение точно, полно и расчленено воспринимать свойства предметов, научились анализировать, сравнивать предметы. Ребята стали уделять больше внимания дидактическим играм, у них появилось желание играть в дидактические игры и использовать игру в повседневной жизни. Дети стали более внимательными, усидчивыми, во время игр поддерживают дружеские отношения. </w:t>
      </w:r>
    </w:p>
    <w:p w:rsidR="00FF2CCE" w:rsidRPr="000244B6" w:rsidRDefault="00FF2CCE" w:rsidP="000244B6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44B6">
        <w:rPr>
          <w:rFonts w:ascii="Times New Roman" w:hAnsi="Times New Roman" w:cs="Times New Roman"/>
          <w:sz w:val="28"/>
          <w:szCs w:val="28"/>
        </w:rPr>
        <w:t>Поэтому можно сделать вывод, что для формирования сенсорной культуры у детей дошкольного возраста необходимо систематически проводить занятия с использованием дидактических игр, а также использовать дидактическую игру в свободной деятельности детей.</w:t>
      </w:r>
    </w:p>
    <w:p w:rsidR="00FF2CCE" w:rsidRPr="000244B6" w:rsidRDefault="00FF2CCE" w:rsidP="000244B6">
      <w:pPr>
        <w:shd w:val="clear" w:color="auto" w:fill="FFFFFF"/>
        <w:spacing w:after="138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6BA2" w:rsidRPr="000244B6" w:rsidRDefault="009D6BA2" w:rsidP="000244B6">
      <w:pPr>
        <w:shd w:val="clear" w:color="auto" w:fill="FFFFFF"/>
        <w:spacing w:after="138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E7D1F" w:rsidRPr="000244B6" w:rsidRDefault="008E7D1F" w:rsidP="000244B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5AAC" w:rsidRDefault="009F5AAC" w:rsidP="009F5AAC">
      <w:pPr>
        <w:pStyle w:val="1"/>
        <w:ind w:firstLine="709"/>
        <w:jc w:val="center"/>
        <w:rPr>
          <w:rFonts w:ascii="Times New Roman" w:hAnsi="Times New Roman"/>
          <w:color w:val="C00000"/>
          <w:sz w:val="28"/>
          <w:szCs w:val="28"/>
        </w:rPr>
      </w:pPr>
      <w:r w:rsidRPr="0073766F">
        <w:rPr>
          <w:rFonts w:ascii="Times New Roman" w:hAnsi="Times New Roman"/>
          <w:color w:val="C00000"/>
          <w:sz w:val="28"/>
          <w:szCs w:val="28"/>
        </w:rPr>
        <w:lastRenderedPageBreak/>
        <w:t>СПИСОК ИСПОЛЬЗОВАННОЙ ЛИТЕРАТУРЫ</w:t>
      </w:r>
      <w:r>
        <w:rPr>
          <w:rFonts w:ascii="Times New Roman" w:hAnsi="Times New Roman"/>
          <w:color w:val="C00000"/>
          <w:sz w:val="28"/>
          <w:szCs w:val="28"/>
        </w:rPr>
        <w:t>:</w:t>
      </w:r>
    </w:p>
    <w:p w:rsidR="007C12D3" w:rsidRPr="00971BAE" w:rsidRDefault="007C12D3" w:rsidP="000244B6">
      <w:pPr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2D3ED7" w:rsidRPr="00971BAE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BAE">
        <w:rPr>
          <w:rFonts w:ascii="Times New Roman" w:hAnsi="Times New Roman" w:cs="Times New Roman"/>
          <w:sz w:val="28"/>
          <w:szCs w:val="28"/>
        </w:rPr>
        <w:t>1.</w:t>
      </w:r>
      <w:r w:rsidR="00971BAE" w:rsidRPr="0097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Ананьева Д.О. Особенности сенсорного развития детей дошкольного возраста с нарушениями речи / Д.О. Ананьева, О.О. </w:t>
      </w:r>
      <w:proofErr w:type="spellStart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Гонина</w:t>
      </w:r>
      <w:proofErr w:type="spellEnd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Вестник экспериментального образования. – 2022. – №1 (30). – С. 1-10.</w:t>
      </w:r>
    </w:p>
    <w:p w:rsidR="009F5AAC" w:rsidRPr="00971BAE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BAE">
        <w:rPr>
          <w:rFonts w:ascii="Times New Roman" w:hAnsi="Times New Roman" w:cs="Times New Roman"/>
          <w:sz w:val="28"/>
          <w:szCs w:val="28"/>
        </w:rPr>
        <w:t>2.</w:t>
      </w:r>
      <w:r w:rsidR="00971BAE" w:rsidRPr="0097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Бутвина</w:t>
      </w:r>
      <w:proofErr w:type="spellEnd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 Проблема сенсорного развития детей младшего дошкольного возраста / О.Ю. </w:t>
      </w:r>
      <w:proofErr w:type="spellStart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Бутвина</w:t>
      </w:r>
      <w:proofErr w:type="spellEnd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Ю.В. Кравцова // Форум молодых ученых. – 2019. – №4 (32). – С. 576-580.</w:t>
      </w:r>
    </w:p>
    <w:p w:rsidR="009F5AAC" w:rsidRPr="00971BAE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BAE">
        <w:rPr>
          <w:rFonts w:ascii="Times New Roman" w:hAnsi="Times New Roman" w:cs="Times New Roman"/>
          <w:sz w:val="28"/>
          <w:szCs w:val="28"/>
        </w:rPr>
        <w:t>3.</w:t>
      </w:r>
      <w:r w:rsidR="00971BAE" w:rsidRPr="0097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Горбунова О.Ф. Теоретические аспекты сенсорного развития детей дошкольного возраста / О.Ф. Горбунова, О.И. </w:t>
      </w:r>
      <w:proofErr w:type="spellStart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Грайворонская</w:t>
      </w:r>
      <w:proofErr w:type="spellEnd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Ж.М. Олейник [и др.] // Интерактивная наука. – 2022. – № 7 (72). – С. 45-47.</w:t>
      </w:r>
    </w:p>
    <w:p w:rsidR="009F5AAC" w:rsidRPr="00971BAE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BAE">
        <w:rPr>
          <w:rFonts w:ascii="Times New Roman" w:hAnsi="Times New Roman" w:cs="Times New Roman"/>
          <w:sz w:val="28"/>
          <w:szCs w:val="28"/>
        </w:rPr>
        <w:t>4.</w:t>
      </w:r>
      <w:r w:rsidR="00971BAE" w:rsidRPr="0097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Гриценко Н.М. Роль сенсорного развития детей младшего дошкольного возраста посредством дидактических игр / Н.М. Гриценко, О.Е. Балабанова, Ю.А. Быкова, С.В. </w:t>
      </w:r>
      <w:proofErr w:type="spellStart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Мурачева</w:t>
      </w:r>
      <w:proofErr w:type="spellEnd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Молодой ученый. – 2022. – № 16(411). – С. 446-448.</w:t>
      </w:r>
    </w:p>
    <w:p w:rsidR="009F5AAC" w:rsidRPr="00971BAE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BAE">
        <w:rPr>
          <w:rFonts w:ascii="Times New Roman" w:hAnsi="Times New Roman" w:cs="Times New Roman"/>
          <w:sz w:val="28"/>
          <w:szCs w:val="28"/>
        </w:rPr>
        <w:t>5.</w:t>
      </w:r>
      <w:r w:rsidR="00971BAE" w:rsidRPr="0097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Левина А.Н. Влияние развивающей среды на сенсорное развитие детей </w:t>
      </w:r>
      <w:bookmarkStart w:id="0" w:name="_GoBack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дошкольного возраста // Международный студенческий научный </w:t>
      </w:r>
      <w:bookmarkEnd w:id="0"/>
      <w:proofErr w:type="gramStart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вестник :</w:t>
      </w:r>
      <w:proofErr w:type="gramEnd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сетевое изд. – 2023. – № 6. – С. 51</w:t>
      </w:r>
    </w:p>
    <w:p w:rsidR="009F5AAC" w:rsidRPr="00971BAE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BAE">
        <w:rPr>
          <w:rFonts w:ascii="Times New Roman" w:hAnsi="Times New Roman" w:cs="Times New Roman"/>
          <w:sz w:val="28"/>
          <w:szCs w:val="28"/>
        </w:rPr>
        <w:t>6.</w:t>
      </w:r>
      <w:r w:rsidR="00971BAE" w:rsidRPr="0097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Ромашевская</w:t>
      </w:r>
      <w:proofErr w:type="spellEnd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Роль дидактических игр в сенсорном развитии младших дошкольников / Е.А. </w:t>
      </w:r>
      <w:proofErr w:type="spellStart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Ромашевская</w:t>
      </w:r>
      <w:proofErr w:type="spellEnd"/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Г.М. Кузьминых // Вестник науки. – 2023. – №7 (64). – С. 92-97</w:t>
      </w:r>
    </w:p>
    <w:p w:rsidR="009F5AAC" w:rsidRPr="00971BAE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BAE">
        <w:rPr>
          <w:rFonts w:ascii="Times New Roman" w:hAnsi="Times New Roman" w:cs="Times New Roman"/>
          <w:sz w:val="28"/>
          <w:szCs w:val="28"/>
        </w:rPr>
        <w:t>7.</w:t>
      </w:r>
      <w:r w:rsidR="00971BAE" w:rsidRPr="0097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Трошина А.В. Сенсорное развитие детей младшего дошкольного возраста // Инновации. Наука. Образование. – 2021. – № 33. – С. 2020-2024.</w:t>
      </w:r>
    </w:p>
    <w:p w:rsidR="009F5AAC" w:rsidRPr="00971BAE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1BAE">
        <w:rPr>
          <w:rFonts w:ascii="Times New Roman" w:hAnsi="Times New Roman" w:cs="Times New Roman"/>
          <w:sz w:val="28"/>
          <w:szCs w:val="28"/>
        </w:rPr>
        <w:t>8.</w:t>
      </w:r>
      <w:r w:rsidR="00971BAE" w:rsidRPr="0097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1BAE" w:rsidRPr="0000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Щербакова Н.Б. Сенсорное развитие детей раннего возраста в разных видах деятельности // Вопросы дошкольной педагогики. – 2021. – № 9 (46). – С. 11-14.</w:t>
      </w:r>
    </w:p>
    <w:p w:rsidR="00553368" w:rsidRPr="00971BAE" w:rsidRDefault="00553368" w:rsidP="00553368">
      <w:pPr>
        <w:pStyle w:val="Default"/>
        <w:ind w:firstLine="709"/>
        <w:contextualSpacing/>
        <w:jc w:val="both"/>
        <w:rPr>
          <w:sz w:val="28"/>
          <w:szCs w:val="28"/>
          <w:lang w:eastAsia="ru-RU"/>
        </w:rPr>
      </w:pPr>
      <w:r w:rsidRPr="00971BAE">
        <w:rPr>
          <w:sz w:val="28"/>
          <w:szCs w:val="28"/>
          <w:lang w:eastAsia="ru-RU"/>
        </w:rPr>
        <w:t>Электронные ресурсы</w:t>
      </w:r>
    </w:p>
    <w:p w:rsidR="00553368" w:rsidRPr="001546A2" w:rsidRDefault="00971BAE" w:rsidP="005533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9</w:t>
      </w:r>
      <w:r w:rsidR="0055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3368" w:rsidRPr="0015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proofErr w:type="gramStart"/>
        <w:r w:rsidR="00553368" w:rsidRPr="001546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http://www.yandex.ru/</w:t>
        </w:r>
      </w:hyperlink>
      <w:r w:rsidR="00553368" w:rsidRPr="0015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="00553368" w:rsidRPr="0015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="00553368" w:rsidRPr="001546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http://coolreferat.com/</w:t>
        </w:r>
      </w:hyperlink>
      <w:r w:rsidR="00553368" w:rsidRPr="0015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7" w:history="1">
        <w:r w:rsidR="00553368" w:rsidRPr="001546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</w:t>
        </w:r>
      </w:hyperlink>
      <w:r w:rsidR="00553368" w:rsidRPr="0015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AAC" w:rsidRDefault="009F5AAC" w:rsidP="0055336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AAC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AAC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AAC" w:rsidRPr="000244B6" w:rsidRDefault="009F5AAC" w:rsidP="000244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06718" w:rsidRPr="000244B6" w:rsidRDefault="00506718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702" w:rsidRPr="000244B6" w:rsidRDefault="00DE6702" w:rsidP="000244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6702" w:rsidRPr="000244B6" w:rsidSect="009F5AA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E7A47"/>
    <w:multiLevelType w:val="hybridMultilevel"/>
    <w:tmpl w:val="B22A82E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45213"/>
    <w:multiLevelType w:val="multilevel"/>
    <w:tmpl w:val="E31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6444B"/>
    <w:multiLevelType w:val="hybridMultilevel"/>
    <w:tmpl w:val="7D18A0CC"/>
    <w:lvl w:ilvl="0" w:tplc="63D20A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84BA2"/>
    <w:multiLevelType w:val="hybridMultilevel"/>
    <w:tmpl w:val="A3CEA4E6"/>
    <w:lvl w:ilvl="0" w:tplc="49744F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728BA"/>
    <w:multiLevelType w:val="multilevel"/>
    <w:tmpl w:val="3AEE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C9B"/>
    <w:rsid w:val="000244B6"/>
    <w:rsid w:val="002D3ED7"/>
    <w:rsid w:val="00506718"/>
    <w:rsid w:val="00553368"/>
    <w:rsid w:val="00722D58"/>
    <w:rsid w:val="00740CF0"/>
    <w:rsid w:val="007C12D3"/>
    <w:rsid w:val="007D3BFD"/>
    <w:rsid w:val="008E7D1F"/>
    <w:rsid w:val="00971BAE"/>
    <w:rsid w:val="009D6BA2"/>
    <w:rsid w:val="009E1247"/>
    <w:rsid w:val="009F5AAC"/>
    <w:rsid w:val="00C41A4D"/>
    <w:rsid w:val="00C90C9B"/>
    <w:rsid w:val="00D73E56"/>
    <w:rsid w:val="00DE6702"/>
    <w:rsid w:val="00E5661E"/>
    <w:rsid w:val="00F432D4"/>
    <w:rsid w:val="00F86676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E4918-FFF7-4CBC-B1AD-E44CA7C5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9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D73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5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661E"/>
  </w:style>
  <w:style w:type="paragraph" w:customStyle="1" w:styleId="c8">
    <w:name w:val="c8"/>
    <w:basedOn w:val="a"/>
    <w:rsid w:val="00E5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5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3ED7"/>
    <w:pPr>
      <w:spacing w:after="200" w:line="276" w:lineRule="auto"/>
      <w:ind w:left="720"/>
      <w:contextualSpacing/>
    </w:pPr>
  </w:style>
  <w:style w:type="paragraph" w:customStyle="1" w:styleId="1">
    <w:name w:val="Без интервала1"/>
    <w:rsid w:val="009F5AA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53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nsportal.ru/&amp;sa=D&amp;ust=1459697049258000&amp;usg=AFQjCNGFdfQzZhNArM5oyVgBgx1Lhv3s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coolreferat.com/&amp;sa=D&amp;ust=1459697049258000&amp;usg=AFQjCNFDGF_qlaqotXZk_afjXLU_3gpdxA" TargetMode="External"/><Relationship Id="rId5" Type="http://schemas.openxmlformats.org/officeDocument/2006/relationships/hyperlink" Target="https://www.google.com/url?q=http://www.yandex.ru/&amp;sa=D&amp;ust=1459697049257000&amp;usg=AFQjCNHQhEtFuWbc9tGTyqanwDNqfyJro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Макс</cp:lastModifiedBy>
  <cp:revision>7</cp:revision>
  <dcterms:created xsi:type="dcterms:W3CDTF">2024-09-30T04:55:00Z</dcterms:created>
  <dcterms:modified xsi:type="dcterms:W3CDTF">2024-10-06T03:02:00Z</dcterms:modified>
</cp:coreProperties>
</file>